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B028" w14:textId="77777777" w:rsidR="00276456" w:rsidRPr="001F1285" w:rsidRDefault="00276456" w:rsidP="00276456">
      <w:pPr>
        <w:jc w:val="center"/>
        <w:rPr>
          <w:rFonts w:asciiTheme="majorHAnsi" w:hAnsiTheme="majorHAnsi" w:cs="Tahoma"/>
          <w:b/>
          <w:bCs/>
          <w:sz w:val="34"/>
          <w:szCs w:val="34"/>
          <w:lang w:val="id-ID"/>
        </w:rPr>
      </w:pPr>
      <w:r w:rsidRPr="001F1285">
        <w:rPr>
          <w:rFonts w:asciiTheme="majorHAnsi" w:hAnsiTheme="majorHAnsi" w:cs="Tahoma"/>
          <w:b/>
          <w:bCs/>
          <w:sz w:val="34"/>
          <w:szCs w:val="34"/>
          <w:lang w:val="id-ID"/>
        </w:rPr>
        <w:t>KARTU KONSULTASI BIMBINGAN SKRIPSI</w:t>
      </w:r>
    </w:p>
    <w:p w14:paraId="7127E5BD" w14:textId="77777777" w:rsidR="00276456" w:rsidRPr="001F1285" w:rsidRDefault="00276456" w:rsidP="00276456">
      <w:pPr>
        <w:jc w:val="center"/>
        <w:rPr>
          <w:rFonts w:asciiTheme="majorHAnsi" w:hAnsiTheme="majorHAnsi" w:cs="Tahoma"/>
          <w:b/>
          <w:bCs/>
          <w:lang w:val="id-ID"/>
        </w:rPr>
      </w:pPr>
    </w:p>
    <w:tbl>
      <w:tblPr>
        <w:tblStyle w:val="TableGrid"/>
        <w:tblW w:w="109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360"/>
        <w:gridCol w:w="2644"/>
        <w:gridCol w:w="236"/>
        <w:gridCol w:w="1980"/>
        <w:gridCol w:w="360"/>
        <w:gridCol w:w="3420"/>
      </w:tblGrid>
      <w:tr w:rsidR="00276456" w:rsidRPr="001F1285" w14:paraId="1790513B" w14:textId="77777777" w:rsidTr="006D05AC">
        <w:tc>
          <w:tcPr>
            <w:tcW w:w="1980" w:type="dxa"/>
            <w:vAlign w:val="center"/>
          </w:tcPr>
          <w:p w14:paraId="22A5837D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Nama Mahasiswa</w:t>
            </w:r>
          </w:p>
        </w:tc>
        <w:tc>
          <w:tcPr>
            <w:tcW w:w="360" w:type="dxa"/>
            <w:vAlign w:val="center"/>
          </w:tcPr>
          <w:p w14:paraId="42B227C1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2644" w:type="dxa"/>
            <w:vAlign w:val="center"/>
          </w:tcPr>
          <w:p w14:paraId="47ABECA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9A3B9B0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09174CB0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Pembimbing I/II</w:t>
            </w:r>
          </w:p>
        </w:tc>
        <w:tc>
          <w:tcPr>
            <w:tcW w:w="360" w:type="dxa"/>
            <w:vAlign w:val="center"/>
          </w:tcPr>
          <w:p w14:paraId="5DE5B4C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3420" w:type="dxa"/>
            <w:vAlign w:val="center"/>
          </w:tcPr>
          <w:p w14:paraId="50563DD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ind w:right="-108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 xml:space="preserve">                       </w:t>
            </w:r>
            <w:r w:rsidR="006D05AC">
              <w:rPr>
                <w:rFonts w:asciiTheme="majorHAnsi" w:hAnsiTheme="majorHAnsi" w:cs="Tahoma"/>
                <w:sz w:val="22"/>
                <w:szCs w:val="22"/>
              </w:rPr>
              <w:t xml:space="preserve">                </w:t>
            </w: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 xml:space="preserve">                   *)</w:t>
            </w:r>
          </w:p>
        </w:tc>
      </w:tr>
      <w:tr w:rsidR="00276456" w:rsidRPr="001F1285" w14:paraId="5C073408" w14:textId="77777777" w:rsidTr="006D05AC">
        <w:tc>
          <w:tcPr>
            <w:tcW w:w="1980" w:type="dxa"/>
            <w:vAlign w:val="center"/>
          </w:tcPr>
          <w:p w14:paraId="1689074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NIM</w:t>
            </w:r>
          </w:p>
        </w:tc>
        <w:tc>
          <w:tcPr>
            <w:tcW w:w="360" w:type="dxa"/>
            <w:vAlign w:val="center"/>
          </w:tcPr>
          <w:p w14:paraId="21E8BCCF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2644" w:type="dxa"/>
            <w:vAlign w:val="center"/>
          </w:tcPr>
          <w:p w14:paraId="78A0036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2DAF54B8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</w:tcBorders>
            <w:vAlign w:val="center"/>
          </w:tcPr>
          <w:p w14:paraId="3A51E9A4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NIP</w:t>
            </w:r>
          </w:p>
        </w:tc>
        <w:tc>
          <w:tcPr>
            <w:tcW w:w="360" w:type="dxa"/>
            <w:vAlign w:val="center"/>
          </w:tcPr>
          <w:p w14:paraId="737D0766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3420" w:type="dxa"/>
            <w:vAlign w:val="center"/>
          </w:tcPr>
          <w:p w14:paraId="1E91D78E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</w:tr>
      <w:tr w:rsidR="00276456" w:rsidRPr="001F1285" w14:paraId="75D71390" w14:textId="77777777" w:rsidTr="006D05AC">
        <w:tc>
          <w:tcPr>
            <w:tcW w:w="1980" w:type="dxa"/>
            <w:vAlign w:val="center"/>
          </w:tcPr>
          <w:p w14:paraId="1B6401C2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>Program Studi</w:t>
            </w:r>
          </w:p>
        </w:tc>
        <w:tc>
          <w:tcPr>
            <w:tcW w:w="360" w:type="dxa"/>
            <w:vAlign w:val="center"/>
          </w:tcPr>
          <w:p w14:paraId="66A423B3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>:</w:t>
            </w:r>
          </w:p>
        </w:tc>
        <w:tc>
          <w:tcPr>
            <w:tcW w:w="2644" w:type="dxa"/>
            <w:vAlign w:val="center"/>
          </w:tcPr>
          <w:p w14:paraId="41FA7B05" w14:textId="77777777" w:rsidR="00276456" w:rsidRPr="001F1285" w:rsidRDefault="00276456" w:rsidP="006D05AC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1F1285">
              <w:rPr>
                <w:rFonts w:asciiTheme="majorHAnsi" w:hAnsiTheme="majorHAnsi" w:cs="Tahoma"/>
                <w:sz w:val="22"/>
                <w:szCs w:val="22"/>
              </w:rPr>
              <w:t xml:space="preserve">S1 Administrasi </w:t>
            </w:r>
            <w:r>
              <w:rPr>
                <w:rFonts w:asciiTheme="majorHAnsi" w:hAnsiTheme="majorHAnsi" w:cs="Tahoma"/>
                <w:sz w:val="22"/>
                <w:szCs w:val="22"/>
              </w:rPr>
              <w:t>Bisnis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14:paraId="414E455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72C7AC6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712D6D97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14:paraId="76D21E0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480" w:lineRule="auto"/>
              <w:rPr>
                <w:rFonts w:asciiTheme="majorHAnsi" w:hAnsiTheme="majorHAnsi" w:cs="Tahoma"/>
                <w:sz w:val="22"/>
                <w:szCs w:val="22"/>
                <w:lang w:val="id-ID"/>
              </w:rPr>
            </w:pPr>
          </w:p>
        </w:tc>
      </w:tr>
    </w:tbl>
    <w:p w14:paraId="5716627D" w14:textId="77777777" w:rsidR="00276456" w:rsidRPr="001F1285" w:rsidRDefault="00276456" w:rsidP="00276456">
      <w:pPr>
        <w:tabs>
          <w:tab w:val="left" w:pos="2340"/>
          <w:tab w:val="left" w:pos="2700"/>
        </w:tabs>
        <w:spacing w:line="360" w:lineRule="auto"/>
        <w:rPr>
          <w:rFonts w:asciiTheme="majorHAnsi" w:hAnsiTheme="majorHAnsi" w:cs="Tahoma"/>
          <w:sz w:val="26"/>
          <w:szCs w:val="26"/>
          <w:lang w:val="id-ID"/>
        </w:rPr>
      </w:pPr>
    </w:p>
    <w:tbl>
      <w:tblPr>
        <w:tblStyle w:val="TableGrid"/>
        <w:tblW w:w="1105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14"/>
        <w:gridCol w:w="1749"/>
        <w:gridCol w:w="6779"/>
        <w:gridCol w:w="1915"/>
      </w:tblGrid>
      <w:tr w:rsidR="00276456" w:rsidRPr="001F1285" w14:paraId="08CECAD4" w14:textId="77777777" w:rsidTr="0071397E">
        <w:trPr>
          <w:trHeight w:val="632"/>
        </w:trPr>
        <w:tc>
          <w:tcPr>
            <w:tcW w:w="614" w:type="dxa"/>
          </w:tcPr>
          <w:p w14:paraId="10CD33E6" w14:textId="77777777" w:rsidR="00276456" w:rsidRPr="001F1285" w:rsidRDefault="00276456" w:rsidP="0071397E">
            <w:pPr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 xml:space="preserve">No </w:t>
            </w:r>
          </w:p>
        </w:tc>
        <w:tc>
          <w:tcPr>
            <w:tcW w:w="1749" w:type="dxa"/>
          </w:tcPr>
          <w:p w14:paraId="2B4CB3E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Tanggal Konsultasi</w:t>
            </w:r>
          </w:p>
        </w:tc>
        <w:tc>
          <w:tcPr>
            <w:tcW w:w="6779" w:type="dxa"/>
          </w:tcPr>
          <w:p w14:paraId="389E8B59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Materi dan Catatan Pembimbing</w:t>
            </w:r>
          </w:p>
        </w:tc>
        <w:tc>
          <w:tcPr>
            <w:tcW w:w="1915" w:type="dxa"/>
          </w:tcPr>
          <w:p w14:paraId="3554946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jc w:val="center"/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</w:pPr>
            <w:r w:rsidRPr="001F1285">
              <w:rPr>
                <w:rFonts w:asciiTheme="majorHAnsi" w:hAnsiTheme="majorHAnsi" w:cs="Tahoma"/>
                <w:b/>
                <w:bCs/>
                <w:sz w:val="26"/>
                <w:szCs w:val="26"/>
                <w:lang w:val="id-ID"/>
              </w:rPr>
              <w:t>Paraf Pembimbing</w:t>
            </w:r>
          </w:p>
        </w:tc>
      </w:tr>
      <w:tr w:rsidR="00276456" w:rsidRPr="001F1285" w14:paraId="2B7B5E4A" w14:textId="77777777" w:rsidTr="0071397E">
        <w:trPr>
          <w:trHeight w:val="1430"/>
        </w:trPr>
        <w:tc>
          <w:tcPr>
            <w:tcW w:w="614" w:type="dxa"/>
          </w:tcPr>
          <w:p w14:paraId="0047E775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1872F1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A25AEE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32B33187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F7FD393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</w:rPr>
            </w:pPr>
            <w:r w:rsidRPr="001F1285">
              <w:rPr>
                <w:rFonts w:asciiTheme="majorHAnsi" w:hAnsiTheme="majorHAnsi" w:cs="Tahoma"/>
                <w:sz w:val="26"/>
                <w:szCs w:val="26"/>
              </w:rPr>
              <w:t xml:space="preserve"> </w:t>
            </w:r>
          </w:p>
          <w:p w14:paraId="05E4657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2615C0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18610E5D" w14:textId="77777777" w:rsidTr="0071397E">
        <w:trPr>
          <w:trHeight w:val="1430"/>
        </w:trPr>
        <w:tc>
          <w:tcPr>
            <w:tcW w:w="614" w:type="dxa"/>
          </w:tcPr>
          <w:p w14:paraId="36DCF6BA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55F2201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44C659D1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8706EA3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C51102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2CE6413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1ED803BE" w14:textId="77777777" w:rsidTr="0071397E">
        <w:trPr>
          <w:trHeight w:val="1430"/>
        </w:trPr>
        <w:tc>
          <w:tcPr>
            <w:tcW w:w="614" w:type="dxa"/>
          </w:tcPr>
          <w:p w14:paraId="5E70B36A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249FDB1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3A5360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1415C219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21C3E49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7326495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0DB4D444" w14:textId="77777777" w:rsidTr="0071397E">
        <w:trPr>
          <w:trHeight w:val="1430"/>
        </w:trPr>
        <w:tc>
          <w:tcPr>
            <w:tcW w:w="614" w:type="dxa"/>
          </w:tcPr>
          <w:p w14:paraId="60145CF9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083FAB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D97AF3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0F29120B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35A5F3A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3A814EB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79369CD0" w14:textId="77777777" w:rsidTr="0071397E">
        <w:trPr>
          <w:trHeight w:val="1430"/>
        </w:trPr>
        <w:tc>
          <w:tcPr>
            <w:tcW w:w="614" w:type="dxa"/>
          </w:tcPr>
          <w:p w14:paraId="6D3FE0C2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469E6B30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4682DBE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53A904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2BE7E9D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710C200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05D18AC3" w14:textId="77777777" w:rsidTr="0071397E">
        <w:trPr>
          <w:trHeight w:val="1430"/>
        </w:trPr>
        <w:tc>
          <w:tcPr>
            <w:tcW w:w="614" w:type="dxa"/>
          </w:tcPr>
          <w:p w14:paraId="3F2ACEC6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84B5B78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2E00E6C2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73A163FC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1185ADA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5063200E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  <w:tr w:rsidR="00276456" w:rsidRPr="001F1285" w14:paraId="67E15731" w14:textId="77777777" w:rsidTr="0071397E">
        <w:trPr>
          <w:trHeight w:val="1449"/>
        </w:trPr>
        <w:tc>
          <w:tcPr>
            <w:tcW w:w="614" w:type="dxa"/>
          </w:tcPr>
          <w:p w14:paraId="52C50DDD" w14:textId="77777777" w:rsidR="00276456" w:rsidRPr="001F1285" w:rsidRDefault="00276456" w:rsidP="00276456">
            <w:pPr>
              <w:numPr>
                <w:ilvl w:val="0"/>
                <w:numId w:val="2"/>
              </w:numPr>
              <w:tabs>
                <w:tab w:val="left" w:pos="2340"/>
                <w:tab w:val="left" w:pos="2700"/>
              </w:tabs>
              <w:spacing w:line="360" w:lineRule="auto"/>
              <w:jc w:val="center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749" w:type="dxa"/>
          </w:tcPr>
          <w:p w14:paraId="6CB1CBDF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7BE71C20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  <w:p w14:paraId="6C2EEA0A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6779" w:type="dxa"/>
          </w:tcPr>
          <w:p w14:paraId="5ED5698F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  <w:tc>
          <w:tcPr>
            <w:tcW w:w="1915" w:type="dxa"/>
          </w:tcPr>
          <w:p w14:paraId="3C3F6A64" w14:textId="77777777" w:rsidR="00276456" w:rsidRPr="001F1285" w:rsidRDefault="00276456" w:rsidP="0071397E">
            <w:pPr>
              <w:tabs>
                <w:tab w:val="left" w:pos="2340"/>
                <w:tab w:val="left" w:pos="2700"/>
              </w:tabs>
              <w:spacing w:line="360" w:lineRule="auto"/>
              <w:rPr>
                <w:rFonts w:asciiTheme="majorHAnsi" w:hAnsiTheme="majorHAnsi" w:cs="Tahoma"/>
                <w:sz w:val="26"/>
                <w:szCs w:val="26"/>
                <w:lang w:val="id-ID"/>
              </w:rPr>
            </w:pPr>
          </w:p>
        </w:tc>
      </w:tr>
    </w:tbl>
    <w:p w14:paraId="4ADADCF9" w14:textId="77777777" w:rsidR="00276456" w:rsidRPr="001F1285" w:rsidRDefault="00276456" w:rsidP="00276456">
      <w:pPr>
        <w:tabs>
          <w:tab w:val="left" w:pos="2340"/>
          <w:tab w:val="left" w:pos="2700"/>
        </w:tabs>
        <w:spacing w:line="360" w:lineRule="auto"/>
        <w:rPr>
          <w:rFonts w:asciiTheme="majorHAnsi" w:hAnsiTheme="majorHAnsi" w:cs="Tahoma"/>
          <w:sz w:val="18"/>
          <w:szCs w:val="18"/>
          <w:lang w:val="id-ID"/>
        </w:rPr>
      </w:pPr>
    </w:p>
    <w:p w14:paraId="495C250F" w14:textId="77777777" w:rsidR="00276456" w:rsidRPr="001F1285" w:rsidRDefault="00276456" w:rsidP="00276456">
      <w:pPr>
        <w:tabs>
          <w:tab w:val="left" w:pos="2340"/>
          <w:tab w:val="left" w:pos="2700"/>
        </w:tabs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Catatan :</w:t>
      </w:r>
    </w:p>
    <w:p w14:paraId="6F0679CD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 xml:space="preserve">Kartu Konsultasi dibuat dua rangkap untuk pembimbing I dan II, dilampirkan saat </w:t>
      </w:r>
      <w:r w:rsidR="006D05AC">
        <w:rPr>
          <w:rFonts w:asciiTheme="majorHAnsi" w:hAnsiTheme="majorHAnsi" w:cs="Tahoma"/>
          <w:sz w:val="22"/>
          <w:szCs w:val="22"/>
        </w:rPr>
        <w:t xml:space="preserve">pendaftaran </w:t>
      </w:r>
      <w:r w:rsidRPr="001F1285">
        <w:rPr>
          <w:rFonts w:asciiTheme="majorHAnsi" w:hAnsiTheme="majorHAnsi" w:cs="Tahoma"/>
          <w:sz w:val="22"/>
          <w:szCs w:val="22"/>
          <w:lang w:val="id-ID"/>
        </w:rPr>
        <w:t>seminar</w:t>
      </w:r>
    </w:p>
    <w:p w14:paraId="667BA701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*) Sesuaikan dengan status pembimbing, sebagai Pembimbing I atau Pembimbing II</w:t>
      </w:r>
    </w:p>
    <w:p w14:paraId="30C2C32E" w14:textId="77777777" w:rsidR="00276456" w:rsidRPr="001F1285" w:rsidRDefault="00276456" w:rsidP="00276456">
      <w:pPr>
        <w:numPr>
          <w:ilvl w:val="3"/>
          <w:numId w:val="1"/>
        </w:numPr>
        <w:tabs>
          <w:tab w:val="clear" w:pos="2880"/>
          <w:tab w:val="left" w:pos="420"/>
        </w:tabs>
        <w:ind w:left="406" w:hanging="434"/>
        <w:rPr>
          <w:rFonts w:asciiTheme="majorHAnsi" w:hAnsiTheme="majorHAnsi" w:cs="Tahoma"/>
          <w:sz w:val="22"/>
          <w:szCs w:val="22"/>
          <w:lang w:val="id-ID"/>
        </w:rPr>
      </w:pPr>
      <w:r w:rsidRPr="001F1285">
        <w:rPr>
          <w:rFonts w:asciiTheme="majorHAnsi" w:hAnsiTheme="majorHAnsi" w:cs="Tahoma"/>
          <w:sz w:val="22"/>
          <w:szCs w:val="22"/>
          <w:lang w:val="id-ID"/>
        </w:rPr>
        <w:t>Dapat diperbanyak bila diperlukan</w:t>
      </w:r>
    </w:p>
    <w:p w14:paraId="3AC6922E" w14:textId="77777777" w:rsidR="003868B4" w:rsidRDefault="003868B4"/>
    <w:sectPr w:rsidR="003868B4" w:rsidSect="00C62D5A">
      <w:headerReference w:type="default" r:id="rId7"/>
      <w:pgSz w:w="12240" w:h="20160" w:code="5"/>
      <w:pgMar w:top="1440" w:right="616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C0CD" w14:textId="77777777" w:rsidR="00C77FE0" w:rsidRDefault="00C77FE0" w:rsidP="00276456">
      <w:r>
        <w:separator/>
      </w:r>
    </w:p>
  </w:endnote>
  <w:endnote w:type="continuationSeparator" w:id="0">
    <w:p w14:paraId="6D866C05" w14:textId="77777777" w:rsidR="00C77FE0" w:rsidRDefault="00C77FE0" w:rsidP="0027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97B1" w14:textId="77777777" w:rsidR="00C77FE0" w:rsidRDefault="00C77FE0" w:rsidP="00276456">
      <w:r>
        <w:separator/>
      </w:r>
    </w:p>
  </w:footnote>
  <w:footnote w:type="continuationSeparator" w:id="0">
    <w:p w14:paraId="27DDD02C" w14:textId="77777777" w:rsidR="00C77FE0" w:rsidRDefault="00C77FE0" w:rsidP="0027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22E9" w14:textId="77777777" w:rsidR="00603094" w:rsidRDefault="00603094" w:rsidP="00603094">
    <w:pPr>
      <w:pStyle w:val="Header"/>
      <w:tabs>
        <w:tab w:val="left" w:pos="0"/>
        <w:tab w:val="left" w:pos="2835"/>
      </w:tabs>
      <w:ind w:left="900" w:right="-333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2B2E553" wp14:editId="114F0D5D">
          <wp:simplePos x="0" y="0"/>
          <wp:positionH relativeFrom="column">
            <wp:posOffset>-219075</wp:posOffset>
          </wp:positionH>
          <wp:positionV relativeFrom="paragraph">
            <wp:posOffset>7620</wp:posOffset>
          </wp:positionV>
          <wp:extent cx="1066800" cy="1066800"/>
          <wp:effectExtent l="0" t="0" r="0" b="0"/>
          <wp:wrapNone/>
          <wp:docPr id="2" name="Picture 2" descr="Universitas Mulawarman - Wikipedia bahasa Indonesia, ensiklopedi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as Mulawarman - Wikipedia bahasa Indonesia, ensiklopedi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BED">
      <w:rPr>
        <w:b/>
        <w:bCs/>
        <w:sz w:val="28"/>
        <w:lang w:val="id-ID"/>
      </w:rPr>
      <w:t>KEMENTERIAN PENDIDIKAN</w:t>
    </w:r>
    <w:r w:rsidRPr="00431BED">
      <w:rPr>
        <w:b/>
        <w:bCs/>
        <w:sz w:val="28"/>
      </w:rPr>
      <w:t>, KEBUDAYAAN, RISET DAN TEKNOLOGI</w:t>
    </w:r>
  </w:p>
  <w:p w14:paraId="02F91DBD" w14:textId="77777777" w:rsidR="00603094" w:rsidRPr="00FF7926" w:rsidRDefault="00603094" w:rsidP="00603094">
    <w:pPr>
      <w:pStyle w:val="Header"/>
      <w:ind w:left="900" w:right="-333"/>
      <w:jc w:val="center"/>
      <w:rPr>
        <w:b/>
        <w:bCs/>
        <w:sz w:val="34"/>
        <w:szCs w:val="34"/>
        <w:lang w:val="id-ID"/>
      </w:rPr>
    </w:pPr>
    <w:r w:rsidRPr="00FF7926">
      <w:rPr>
        <w:b/>
        <w:bCs/>
        <w:sz w:val="34"/>
        <w:szCs w:val="34"/>
        <w:lang w:val="id-ID"/>
      </w:rPr>
      <w:t>UNIVERSITAS MULAWARMAN</w:t>
    </w:r>
  </w:p>
  <w:p w14:paraId="1A59C6D5" w14:textId="77777777" w:rsidR="00603094" w:rsidRDefault="00603094" w:rsidP="00603094">
    <w:pPr>
      <w:pStyle w:val="Header"/>
      <w:ind w:left="1080"/>
      <w:jc w:val="center"/>
      <w:rPr>
        <w:b/>
        <w:bCs/>
        <w:sz w:val="28"/>
        <w:szCs w:val="28"/>
        <w:lang w:val="id-ID"/>
      </w:rPr>
    </w:pPr>
    <w:r>
      <w:rPr>
        <w:b/>
        <w:bCs/>
        <w:sz w:val="28"/>
        <w:szCs w:val="28"/>
        <w:lang w:val="id-ID"/>
      </w:rPr>
      <w:t>FAKULTAS ILMU SOSIAL DAN ILMU POLITIK</w:t>
    </w:r>
  </w:p>
  <w:p w14:paraId="5AE3D90E" w14:textId="2FCDC305" w:rsidR="00C62D5A" w:rsidRPr="00AD3C93" w:rsidRDefault="00603094" w:rsidP="00603094">
    <w:pPr>
      <w:pStyle w:val="Header"/>
      <w:ind w:left="1080"/>
      <w:jc w:val="center"/>
      <w:rPr>
        <w:bCs/>
        <w:szCs w:val="28"/>
        <w:lang w:val="id-I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99558F" wp14:editId="2F461CDB">
              <wp:simplePos x="0" y="0"/>
              <wp:positionH relativeFrom="column">
                <wp:posOffset>-361950</wp:posOffset>
              </wp:positionH>
              <wp:positionV relativeFrom="paragraph">
                <wp:posOffset>227965</wp:posOffset>
              </wp:positionV>
              <wp:extent cx="7000875" cy="0"/>
              <wp:effectExtent l="19050" t="27940" r="19050" b="196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2E42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17.95pt" to="522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" strokeweight="3pt">
              <v:stroke linestyle="thinThin"/>
            </v:line>
          </w:pict>
        </mc:Fallback>
      </mc:AlternateContent>
    </w:r>
    <w:r w:rsidR="00C62D5A" w:rsidRPr="00AD3C93">
      <w:rPr>
        <w:bCs/>
        <w:szCs w:val="28"/>
        <w:lang w:val="id-ID"/>
      </w:rPr>
      <w:t xml:space="preserve">Alamat : Jl. </w:t>
    </w:r>
    <w:r w:rsidR="00C62D5A">
      <w:rPr>
        <w:bCs/>
        <w:szCs w:val="28"/>
      </w:rPr>
      <w:t>Tanah Grogot</w:t>
    </w:r>
    <w:r w:rsidR="00C62D5A" w:rsidRPr="00AD3C93">
      <w:rPr>
        <w:bCs/>
        <w:szCs w:val="28"/>
        <w:lang w:val="id-ID"/>
      </w:rPr>
      <w:t xml:space="preserve"> Telp/Fax.  (0541) 749059 Kampus Gunung Kelua</w:t>
    </w:r>
    <w:r w:rsidR="00C62D5A">
      <w:rPr>
        <w:bCs/>
        <w:szCs w:val="28"/>
      </w:rPr>
      <w:t xml:space="preserve"> </w:t>
    </w:r>
    <w:r w:rsidR="00C62D5A" w:rsidRPr="00AD3C93">
      <w:rPr>
        <w:bCs/>
        <w:szCs w:val="28"/>
        <w:lang w:val="id-ID"/>
      </w:rPr>
      <w:t>Samarinda</w:t>
    </w:r>
  </w:p>
  <w:p w14:paraId="720AD7A8" w14:textId="1D2257C9" w:rsidR="00C62D5A" w:rsidRPr="001C3CCB" w:rsidRDefault="00C62D5A" w:rsidP="00C62D5A">
    <w:pPr>
      <w:pStyle w:val="Header"/>
      <w:tabs>
        <w:tab w:val="center" w:pos="4639"/>
      </w:tabs>
      <w:ind w:right="360"/>
      <w:rPr>
        <w:rFonts w:ascii="Cambria" w:hAnsi="Cambria" w:cs="Tahoma"/>
        <w:lang w:val="id-ID"/>
      </w:rPr>
    </w:pPr>
    <w:r w:rsidRPr="00F847DF">
      <w:rPr>
        <w:rFonts w:ascii="Cambria" w:hAnsi="Cambria" w:cs="Tahoma"/>
        <w:lang w:val="id-I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0DD2"/>
    <w:multiLevelType w:val="hybridMultilevel"/>
    <w:tmpl w:val="D666C416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2B3706"/>
    <w:multiLevelType w:val="hybridMultilevel"/>
    <w:tmpl w:val="5F06D744"/>
    <w:lvl w:ilvl="0" w:tplc="A1C456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56"/>
    <w:rsid w:val="00276456"/>
    <w:rsid w:val="002D5CA5"/>
    <w:rsid w:val="003868B4"/>
    <w:rsid w:val="00603094"/>
    <w:rsid w:val="006D05AC"/>
    <w:rsid w:val="008F1AE1"/>
    <w:rsid w:val="0090187D"/>
    <w:rsid w:val="00B516A3"/>
    <w:rsid w:val="00BC452D"/>
    <w:rsid w:val="00C62D5A"/>
    <w:rsid w:val="00C77FE0"/>
    <w:rsid w:val="00C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02DBE"/>
  <w15:docId w15:val="{13AAC875-47F1-4A79-990B-5D647276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Samarinda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 Bisnis Fisip Unmul</cp:lastModifiedBy>
  <cp:revision>2</cp:revision>
  <dcterms:created xsi:type="dcterms:W3CDTF">2023-10-02T06:52:00Z</dcterms:created>
  <dcterms:modified xsi:type="dcterms:W3CDTF">2023-10-02T06:52:00Z</dcterms:modified>
</cp:coreProperties>
</file>